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E8CA" w14:textId="77777777" w:rsidR="007D7451" w:rsidRDefault="007D7451"/>
    <w:p w14:paraId="28ACA648" w14:textId="6C70D060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3B6583">
        <w:rPr>
          <w:rFonts w:ascii="Arial" w:hAnsi="Arial" w:cs="Arial"/>
          <w:sz w:val="22"/>
          <w:szCs w:val="22"/>
        </w:rPr>
        <w:t>.........</w:t>
      </w:r>
    </w:p>
    <w:p w14:paraId="0273F153" w14:textId="77777777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(Imię i nazwisko lub nazwa płatnika)</w:t>
      </w:r>
    </w:p>
    <w:p w14:paraId="34FDB679" w14:textId="77777777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</w:p>
    <w:p w14:paraId="044E1814" w14:textId="16DDCE4F"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B6583">
        <w:rPr>
          <w:rFonts w:ascii="Arial" w:hAnsi="Arial" w:cs="Arial"/>
          <w:sz w:val="22"/>
          <w:szCs w:val="22"/>
        </w:rPr>
        <w:t>…………</w:t>
      </w:r>
    </w:p>
    <w:p w14:paraId="42FE72C2" w14:textId="663D63C8" w:rsidR="007C3ECA" w:rsidRPr="007C3ECA" w:rsidRDefault="007C3ECA" w:rsidP="00B1095E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</w:t>
      </w:r>
      <w:r w:rsidR="003B6583">
        <w:rPr>
          <w:rFonts w:ascii="Arial" w:hAnsi="Arial" w:cs="Arial"/>
          <w:sz w:val="22"/>
          <w:szCs w:val="22"/>
        </w:rPr>
        <w:t xml:space="preserve">………..       </w:t>
      </w:r>
      <w:r w:rsidRPr="007C3ECA">
        <w:rPr>
          <w:rFonts w:ascii="Arial" w:hAnsi="Arial" w:cs="Arial"/>
          <w:sz w:val="22"/>
          <w:szCs w:val="22"/>
        </w:rPr>
        <w:t>………</w:t>
      </w:r>
      <w:r w:rsidR="003B6583">
        <w:rPr>
          <w:rFonts w:ascii="Arial" w:hAnsi="Arial" w:cs="Arial"/>
          <w:sz w:val="22"/>
          <w:szCs w:val="22"/>
        </w:rPr>
        <w:t>………………..</w:t>
      </w:r>
      <w:r w:rsidRPr="007C3ECA">
        <w:rPr>
          <w:rFonts w:ascii="Arial" w:hAnsi="Arial" w:cs="Arial"/>
          <w:sz w:val="22"/>
          <w:szCs w:val="22"/>
        </w:rPr>
        <w:t>………</w:t>
      </w:r>
      <w:r w:rsidR="003B6583">
        <w:rPr>
          <w:rFonts w:ascii="Arial" w:hAnsi="Arial" w:cs="Arial"/>
          <w:sz w:val="22"/>
          <w:szCs w:val="22"/>
        </w:rPr>
        <w:t>…………</w:t>
      </w:r>
      <w:r w:rsidRPr="007C3ECA">
        <w:rPr>
          <w:rFonts w:ascii="Arial" w:hAnsi="Arial" w:cs="Arial"/>
          <w:sz w:val="22"/>
          <w:szCs w:val="22"/>
        </w:rPr>
        <w:t>.</w:t>
      </w:r>
    </w:p>
    <w:p w14:paraId="36855EDC" w14:textId="0E484494" w:rsidR="007C3ECA" w:rsidRPr="007C3ECA" w:rsidRDefault="007C3ECA" w:rsidP="00B1095E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(Adres korespondencyjny</w:t>
      </w:r>
      <w:r w:rsidR="003B6583">
        <w:rPr>
          <w:rFonts w:ascii="Arial" w:hAnsi="Arial" w:cs="Arial"/>
          <w:sz w:val="22"/>
          <w:szCs w:val="22"/>
        </w:rPr>
        <w:t>)</w:t>
      </w:r>
      <w:r w:rsidRPr="007C3ECA">
        <w:rPr>
          <w:rFonts w:ascii="Arial" w:hAnsi="Arial" w:cs="Arial"/>
          <w:sz w:val="22"/>
          <w:szCs w:val="22"/>
        </w:rPr>
        <w:t xml:space="preserve">  </w:t>
      </w:r>
      <w:r w:rsidR="003B6583">
        <w:rPr>
          <w:rFonts w:ascii="Arial" w:hAnsi="Arial" w:cs="Arial"/>
          <w:sz w:val="22"/>
          <w:szCs w:val="22"/>
        </w:rPr>
        <w:t xml:space="preserve">                                  (</w:t>
      </w:r>
      <w:r w:rsidRPr="007C3ECA">
        <w:rPr>
          <w:rFonts w:ascii="Arial" w:hAnsi="Arial" w:cs="Arial"/>
          <w:sz w:val="22"/>
          <w:szCs w:val="22"/>
        </w:rPr>
        <w:t>nr telefonu)</w:t>
      </w:r>
    </w:p>
    <w:p w14:paraId="1CDCF1DF" w14:textId="77777777" w:rsidR="00B1095E" w:rsidRDefault="00B1095E" w:rsidP="007C3ECA">
      <w:pPr>
        <w:spacing w:line="360" w:lineRule="auto"/>
        <w:rPr>
          <w:rFonts w:ascii="Arial" w:hAnsi="Arial" w:cs="Arial"/>
          <w:sz w:val="22"/>
          <w:szCs w:val="22"/>
        </w:rPr>
      </w:pPr>
    </w:p>
    <w:p w14:paraId="3594E45B" w14:textId="6F0DADEB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B6583">
        <w:rPr>
          <w:rFonts w:ascii="Arial" w:hAnsi="Arial" w:cs="Arial"/>
          <w:sz w:val="22"/>
          <w:szCs w:val="22"/>
        </w:rPr>
        <w:t>……</w:t>
      </w:r>
      <w:r w:rsidRPr="007C3ECA">
        <w:rPr>
          <w:rFonts w:ascii="Arial" w:hAnsi="Arial" w:cs="Arial"/>
          <w:sz w:val="22"/>
          <w:szCs w:val="22"/>
        </w:rPr>
        <w:t>.</w:t>
      </w:r>
    </w:p>
    <w:p w14:paraId="2C094702" w14:textId="77777777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(PESEL lub nr NIP w przypadku działalności gospodarczej)</w:t>
      </w:r>
    </w:p>
    <w:p w14:paraId="7AF5EA4B" w14:textId="77777777" w:rsidR="007C3ECA" w:rsidRDefault="007C3ECA" w:rsidP="007C3ECA">
      <w:pPr>
        <w:jc w:val="right"/>
      </w:pPr>
    </w:p>
    <w:p w14:paraId="6D91BFDA" w14:textId="77777777" w:rsidR="00B1095E" w:rsidRDefault="00B1095E" w:rsidP="007C3ECA">
      <w:pPr>
        <w:jc w:val="right"/>
      </w:pPr>
    </w:p>
    <w:p w14:paraId="472A45E4" w14:textId="77777777" w:rsidR="00630C2B" w:rsidRPr="00630C2B" w:rsidRDefault="00630C2B" w:rsidP="00630C2B">
      <w:pPr>
        <w:pStyle w:val="Tekstpodstawowy3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30C2B">
        <w:rPr>
          <w:rFonts w:ascii="Arial" w:hAnsi="Arial" w:cs="Arial"/>
          <w:b/>
          <w:sz w:val="22"/>
          <w:szCs w:val="22"/>
        </w:rPr>
        <w:t>WNIOSEK O ZAWARCIE UMOWY</w:t>
      </w:r>
    </w:p>
    <w:p w14:paraId="3BC82567" w14:textId="77777777" w:rsidR="00630C2B" w:rsidRPr="00630C2B" w:rsidRDefault="00630C2B" w:rsidP="00630C2B">
      <w:pPr>
        <w:pStyle w:val="Tekstpodstawowy31"/>
        <w:spacing w:line="360" w:lineRule="auto"/>
        <w:rPr>
          <w:rFonts w:ascii="Arial" w:hAnsi="Arial" w:cs="Arial"/>
          <w:sz w:val="22"/>
          <w:szCs w:val="22"/>
        </w:rPr>
      </w:pPr>
    </w:p>
    <w:p w14:paraId="084FB7A3" w14:textId="77777777" w:rsidR="00630C2B" w:rsidRPr="00630C2B" w:rsidRDefault="00630C2B" w:rsidP="00630C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44AC2C" w14:textId="4077D312" w:rsidR="00630C2B" w:rsidRPr="00630C2B" w:rsidRDefault="00630C2B" w:rsidP="00B1095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0C2B">
        <w:rPr>
          <w:rFonts w:ascii="Arial" w:hAnsi="Arial" w:cs="Arial"/>
          <w:b/>
          <w:sz w:val="22"/>
          <w:szCs w:val="22"/>
        </w:rPr>
        <w:t>ZWRACAM</w:t>
      </w:r>
      <w:r w:rsidRPr="00630C2B">
        <w:rPr>
          <w:rFonts w:ascii="Arial" w:hAnsi="Arial" w:cs="Arial"/>
          <w:sz w:val="22"/>
          <w:szCs w:val="22"/>
        </w:rPr>
        <w:t xml:space="preserve"> się z prośbą o zawarcie umowy o zaopatrzenie w wodę i odprowadzanie ścieków</w:t>
      </w:r>
      <w:r w:rsidRPr="00CD7E69">
        <w:rPr>
          <w:rFonts w:ascii="Arial" w:hAnsi="Arial" w:cs="Arial"/>
          <w:sz w:val="22"/>
          <w:szCs w:val="22"/>
        </w:rPr>
        <w:t>*</w:t>
      </w:r>
      <w:r w:rsidR="007C3ECA">
        <w:rPr>
          <w:rFonts w:ascii="Arial" w:hAnsi="Arial" w:cs="Arial"/>
          <w:sz w:val="22"/>
          <w:szCs w:val="22"/>
        </w:rPr>
        <w:t xml:space="preserve"> </w:t>
      </w:r>
      <w:r w:rsidRPr="00630C2B">
        <w:rPr>
          <w:rFonts w:ascii="Arial" w:hAnsi="Arial" w:cs="Arial"/>
          <w:sz w:val="22"/>
          <w:szCs w:val="22"/>
        </w:rPr>
        <w:t>dla nieruchomości zlokalizowanej w ……</w:t>
      </w:r>
      <w:r w:rsidR="00B1095E">
        <w:rPr>
          <w:rFonts w:ascii="Arial" w:hAnsi="Arial" w:cs="Arial"/>
          <w:sz w:val="22"/>
          <w:szCs w:val="22"/>
        </w:rPr>
        <w:t>………</w:t>
      </w:r>
      <w:r w:rsidRPr="00630C2B">
        <w:rPr>
          <w:rFonts w:ascii="Arial" w:hAnsi="Arial" w:cs="Arial"/>
          <w:sz w:val="22"/>
          <w:szCs w:val="22"/>
        </w:rPr>
        <w:t>……………………………………..</w:t>
      </w:r>
      <w:r w:rsidR="00B1095E">
        <w:rPr>
          <w:rFonts w:ascii="Arial" w:hAnsi="Arial" w:cs="Arial"/>
          <w:sz w:val="22"/>
          <w:szCs w:val="22"/>
        </w:rPr>
        <w:t xml:space="preserve">              </w:t>
      </w:r>
      <w:r w:rsidRPr="00630C2B">
        <w:rPr>
          <w:rFonts w:ascii="Arial" w:hAnsi="Arial" w:cs="Arial"/>
          <w:sz w:val="22"/>
          <w:szCs w:val="22"/>
        </w:rPr>
        <w:t>przy ul. ……………………………………………………………</w:t>
      </w:r>
      <w:r w:rsidR="00B1095E">
        <w:rPr>
          <w:rFonts w:ascii="Arial" w:hAnsi="Arial" w:cs="Arial"/>
          <w:sz w:val="22"/>
          <w:szCs w:val="22"/>
        </w:rPr>
        <w:t>…</w:t>
      </w:r>
    </w:p>
    <w:p w14:paraId="668E0A85" w14:textId="4FE92F8E" w:rsidR="00630C2B" w:rsidRPr="00630C2B" w:rsidRDefault="00630C2B" w:rsidP="00B1095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0C2B">
        <w:rPr>
          <w:rFonts w:ascii="Arial" w:hAnsi="Arial" w:cs="Arial"/>
          <w:sz w:val="22"/>
          <w:szCs w:val="22"/>
        </w:rPr>
        <w:t>Nr wodomierza …………………………………………………….</w:t>
      </w:r>
      <w:r w:rsidR="00B1095E">
        <w:rPr>
          <w:rFonts w:ascii="Arial" w:hAnsi="Arial" w:cs="Arial"/>
          <w:sz w:val="22"/>
          <w:szCs w:val="22"/>
        </w:rPr>
        <w:t>.</w:t>
      </w:r>
    </w:p>
    <w:p w14:paraId="723677F1" w14:textId="77777777" w:rsidR="00630C2B" w:rsidRDefault="00630C2B" w:rsidP="00B1095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0C2B">
        <w:rPr>
          <w:rFonts w:ascii="Arial" w:hAnsi="Arial" w:cs="Arial"/>
          <w:sz w:val="22"/>
          <w:szCs w:val="22"/>
        </w:rPr>
        <w:t>Stan wodomierza…………………………………………………...</w:t>
      </w:r>
    </w:p>
    <w:p w14:paraId="387AA7AF" w14:textId="77777777" w:rsidR="00B1095E" w:rsidRPr="00630C2B" w:rsidRDefault="00B1095E" w:rsidP="00B1095E">
      <w:pPr>
        <w:spacing w:line="480" w:lineRule="auto"/>
        <w:jc w:val="both"/>
        <w:rPr>
          <w:rFonts w:cs="Arial"/>
          <w:szCs w:val="22"/>
        </w:rPr>
      </w:pPr>
    </w:p>
    <w:p w14:paraId="2EA43A69" w14:textId="77777777" w:rsidR="00630C2B" w:rsidRPr="00630C2B" w:rsidRDefault="00630C2B" w:rsidP="00B1095E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  <w:r w:rsidRPr="00630C2B">
        <w:rPr>
          <w:rFonts w:cs="Arial"/>
          <w:szCs w:val="22"/>
        </w:rPr>
        <w:t>............................................</w:t>
      </w:r>
      <w:r w:rsidR="007C3ECA">
        <w:rPr>
          <w:rFonts w:cs="Arial"/>
          <w:szCs w:val="22"/>
        </w:rPr>
        <w:t>.........................</w:t>
      </w:r>
      <w:r w:rsidRPr="00630C2B">
        <w:rPr>
          <w:rFonts w:cs="Arial"/>
          <w:szCs w:val="22"/>
        </w:rPr>
        <w:t>...............</w:t>
      </w:r>
      <w:r w:rsidRPr="00630C2B">
        <w:rPr>
          <w:rFonts w:cs="Arial"/>
          <w:szCs w:val="22"/>
        </w:rPr>
        <w:tab/>
      </w:r>
    </w:p>
    <w:p w14:paraId="6D618A4F" w14:textId="77777777" w:rsidR="00630C2B" w:rsidRDefault="00630C2B" w:rsidP="00B1095E">
      <w:pPr>
        <w:pStyle w:val="Tekstpodstawowy"/>
        <w:tabs>
          <w:tab w:val="clear" w:pos="2836"/>
          <w:tab w:val="right" w:pos="5760"/>
        </w:tabs>
        <w:jc w:val="left"/>
        <w:rPr>
          <w:rFonts w:cs="Arial"/>
          <w:szCs w:val="22"/>
        </w:rPr>
      </w:pPr>
      <w:r w:rsidRPr="00630C2B">
        <w:rPr>
          <w:rFonts w:cs="Arial"/>
          <w:szCs w:val="22"/>
        </w:rPr>
        <w:t>(miejscowość, data)</w:t>
      </w:r>
      <w:r w:rsidR="003D25B4">
        <w:rPr>
          <w:rFonts w:cs="Arial"/>
          <w:szCs w:val="22"/>
        </w:rPr>
        <w:t xml:space="preserve"> </w:t>
      </w:r>
    </w:p>
    <w:p w14:paraId="756BA464" w14:textId="77777777" w:rsidR="00B1095E" w:rsidRDefault="00B1095E" w:rsidP="00B1095E">
      <w:pPr>
        <w:pStyle w:val="Tekstpodstawowy"/>
        <w:tabs>
          <w:tab w:val="clear" w:pos="2836"/>
          <w:tab w:val="right" w:pos="5760"/>
        </w:tabs>
        <w:jc w:val="left"/>
        <w:rPr>
          <w:rFonts w:cs="Arial"/>
          <w:szCs w:val="22"/>
        </w:rPr>
      </w:pPr>
    </w:p>
    <w:p w14:paraId="1D54D0E2" w14:textId="77777777" w:rsidR="00B1095E" w:rsidRDefault="00B1095E" w:rsidP="00B1095E">
      <w:pPr>
        <w:pStyle w:val="Tekstpodstawowy"/>
        <w:tabs>
          <w:tab w:val="clear" w:pos="2836"/>
          <w:tab w:val="right" w:pos="5760"/>
        </w:tabs>
        <w:jc w:val="left"/>
        <w:rPr>
          <w:rFonts w:cs="Arial"/>
          <w:szCs w:val="22"/>
        </w:rPr>
      </w:pPr>
    </w:p>
    <w:p w14:paraId="5203F36E" w14:textId="1BCF3EF4" w:rsidR="003D25B4" w:rsidRDefault="003D25B4" w:rsidP="00B1095E">
      <w:pPr>
        <w:pStyle w:val="Tekstpodstawowy"/>
        <w:tabs>
          <w:tab w:val="clear" w:pos="2836"/>
          <w:tab w:val="right" w:pos="5760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</w:t>
      </w:r>
      <w:r w:rsidR="00B1095E">
        <w:rPr>
          <w:rFonts w:cs="Arial"/>
          <w:szCs w:val="22"/>
        </w:rPr>
        <w:t>…………………..</w:t>
      </w:r>
    </w:p>
    <w:p w14:paraId="7C9EB12D" w14:textId="77777777" w:rsidR="003D25B4" w:rsidRPr="00630C2B" w:rsidRDefault="003D25B4" w:rsidP="00666A4C">
      <w:pPr>
        <w:pStyle w:val="Tekstpodstawowy"/>
        <w:tabs>
          <w:tab w:val="clear" w:pos="2836"/>
          <w:tab w:val="right" w:pos="5760"/>
        </w:tabs>
        <w:spacing w:line="60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(podpis</w:t>
      </w:r>
      <w:r w:rsidR="00F26F74">
        <w:rPr>
          <w:rFonts w:cs="Arial"/>
          <w:szCs w:val="22"/>
        </w:rPr>
        <w:t xml:space="preserve"> wnioskującego</w:t>
      </w:r>
      <w:r>
        <w:rPr>
          <w:rFonts w:cs="Arial"/>
          <w:szCs w:val="22"/>
        </w:rPr>
        <w:t>)</w:t>
      </w:r>
    </w:p>
    <w:p w14:paraId="6F0012F7" w14:textId="45BDAAB5" w:rsidR="00630C2B" w:rsidRPr="00630C2B" w:rsidRDefault="00630C2B" w:rsidP="00666A4C">
      <w:pPr>
        <w:pStyle w:val="Tekstpodstawowy"/>
        <w:tabs>
          <w:tab w:val="clear" w:pos="2836"/>
          <w:tab w:val="right" w:pos="5760"/>
        </w:tabs>
        <w:spacing w:line="60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 xml:space="preserve">Załączniki: </w:t>
      </w:r>
    </w:p>
    <w:p w14:paraId="70E4853D" w14:textId="77777777" w:rsidR="00630C2B" w:rsidRPr="00630C2B" w:rsidRDefault="00630C2B" w:rsidP="00953105">
      <w:pPr>
        <w:pStyle w:val="Tekstpodstawowy"/>
        <w:numPr>
          <w:ilvl w:val="0"/>
          <w:numId w:val="6"/>
        </w:numPr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>Oświadczenie o posiadanym prawie do dysponowania nieruchomością.</w:t>
      </w:r>
    </w:p>
    <w:p w14:paraId="09D86A94" w14:textId="77777777" w:rsidR="00630C2B" w:rsidRDefault="00630C2B" w:rsidP="00953105">
      <w:pPr>
        <w:pStyle w:val="Tekstpodstawowy"/>
        <w:numPr>
          <w:ilvl w:val="0"/>
          <w:numId w:val="6"/>
        </w:numPr>
        <w:tabs>
          <w:tab w:val="clear" w:pos="2836"/>
          <w:tab w:val="right" w:pos="5760"/>
        </w:tabs>
        <w:spacing w:line="360" w:lineRule="auto"/>
        <w:rPr>
          <w:rFonts w:cs="Arial"/>
          <w:szCs w:val="22"/>
        </w:rPr>
      </w:pPr>
      <w:r w:rsidRPr="00630C2B">
        <w:rPr>
          <w:rFonts w:cs="Arial"/>
          <w:szCs w:val="22"/>
        </w:rPr>
        <w:t>W przypadku działalności gospodarczej – zaświadczenie o wpisie do ewidencji/KRS, nip, regon</w:t>
      </w:r>
    </w:p>
    <w:p w14:paraId="089F4BE3" w14:textId="77777777" w:rsidR="00682960" w:rsidRDefault="00682960" w:rsidP="00682960">
      <w:pPr>
        <w:pStyle w:val="Tekstpodstawowy"/>
        <w:tabs>
          <w:tab w:val="clear" w:pos="2836"/>
          <w:tab w:val="right" w:pos="5760"/>
        </w:tabs>
        <w:spacing w:line="360" w:lineRule="auto"/>
        <w:ind w:left="720"/>
        <w:rPr>
          <w:rFonts w:cs="Arial"/>
          <w:szCs w:val="22"/>
        </w:rPr>
      </w:pPr>
    </w:p>
    <w:p w14:paraId="5C7B143C" w14:textId="77777777" w:rsidR="003B6583" w:rsidRPr="00630C2B" w:rsidRDefault="003B6583" w:rsidP="00682960">
      <w:pPr>
        <w:pStyle w:val="Tekstpodstawowy"/>
        <w:tabs>
          <w:tab w:val="clear" w:pos="2836"/>
          <w:tab w:val="right" w:pos="5760"/>
        </w:tabs>
        <w:spacing w:line="360" w:lineRule="auto"/>
        <w:ind w:left="720"/>
        <w:rPr>
          <w:rFonts w:cs="Arial"/>
          <w:szCs w:val="22"/>
        </w:rPr>
      </w:pPr>
    </w:p>
    <w:p w14:paraId="4E7D5527" w14:textId="77777777" w:rsidR="00630C2B" w:rsidRPr="00953105" w:rsidRDefault="00953105" w:rsidP="0095310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953105">
        <w:rPr>
          <w:rFonts w:ascii="Arial" w:hAnsi="Arial" w:cs="Arial"/>
          <w:b/>
        </w:rPr>
        <w:t>*niepotrzebne skreślić lub właściwe podkreślić</w:t>
      </w:r>
      <w:r w:rsidR="00630C2B" w:rsidRPr="00953105">
        <w:rPr>
          <w:rFonts w:ascii="Arial" w:hAnsi="Arial" w:cs="Arial"/>
          <w:b/>
        </w:rPr>
        <w:br w:type="page"/>
      </w:r>
    </w:p>
    <w:p w14:paraId="3938AB82" w14:textId="77777777" w:rsidR="00630C2B" w:rsidRPr="00630C2B" w:rsidRDefault="00630C2B" w:rsidP="00630C2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4E187B1C" w14:textId="77777777" w:rsidR="00630C2B" w:rsidRPr="00630C2B" w:rsidRDefault="00630C2B" w:rsidP="00630C2B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bookmarkStart w:id="0" w:name="_Hlk512463723"/>
      <w:r w:rsidRPr="00630C2B">
        <w:rPr>
          <w:rFonts w:ascii="Arial" w:hAnsi="Arial" w:cs="Arial"/>
        </w:rPr>
        <w:t>Informujemy, że:</w:t>
      </w:r>
    </w:p>
    <w:p w14:paraId="1C37B5B2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 xml:space="preserve">Administratorem (danych zawartych we wniosku) jest ZAKŁAD WODOCIĄGÓW </w:t>
      </w:r>
      <w:r w:rsidR="007C3ECA">
        <w:rPr>
          <w:rFonts w:ascii="Arial" w:hAnsi="Arial" w:cs="Arial"/>
        </w:rPr>
        <w:t>i</w:t>
      </w:r>
      <w:r w:rsidRPr="00630C2B">
        <w:rPr>
          <w:rFonts w:ascii="Arial" w:hAnsi="Arial" w:cs="Arial"/>
        </w:rPr>
        <w:t xml:space="preserve"> KANALIZACJI Sp. z o.o. w Andrychowie, ul. Batorego 68 (dalej ZWiK Sp. z o.o.),</w:t>
      </w:r>
    </w:p>
    <w:p w14:paraId="20421CF2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kontaktowe inspektora ochrony: iod@zwikandrychow.pl</w:t>
      </w:r>
    </w:p>
    <w:p w14:paraId="235D3AFF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osobowe zawarte we wniosku będą przetwarzane w celu nawiązania umowy o zaopatrzenie w wodę i odprowadzanie ścieków [na podstawie ustawy o zbiorowym zaopatrzeniu w wodę i zbiorowym odprowadzaniu ścieków (Dz.U. 2017 poz. 308) oraz art 6 ust. 1 lit. b) ogólnego rozporządzenia o ochronie danych – RODO].</w:t>
      </w:r>
    </w:p>
    <w:p w14:paraId="4AACFC43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osobowe odbiorców usług nie będą udostępniane innym podmiotom, za wyjątkiem organów administracji upoważnionych na podstawie przepisów prawa.</w:t>
      </w:r>
    </w:p>
    <w:p w14:paraId="695675F2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Dane będą przetwarzane przez okres wynikający z przepisów prawa.</w:t>
      </w:r>
    </w:p>
    <w:p w14:paraId="34F7BC6D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Osoba składająca wniosek ma prawo dostępu do swoich danych, ma prawo do sprostowania, ograniczenia przetwarzania oraz posiada prawo do wniesienia sprzeciwu wobec przetwarzania.</w:t>
      </w:r>
    </w:p>
    <w:p w14:paraId="1F047093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Osoba składająca wniosek ma prawo dostępu do swoich danych, ma prawo do sprostowania, ograniczenia przetwarzania, posiada prawo do otrzymania kopii swoich danych osobowych.</w:t>
      </w:r>
    </w:p>
    <w:p w14:paraId="085F7C1E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5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Podanie przez Panią/Pana danych osobowych nie jest obowiązkowe. Niepodanie danych osobowych uniemożliwia jednak zawarcie umowy o zaopatrzenie w wodę i odprowadzanie ścieków.</w:t>
      </w:r>
    </w:p>
    <w:p w14:paraId="52292DAA" w14:textId="77777777" w:rsidR="00630C2B" w:rsidRPr="00630C2B" w:rsidRDefault="00630C2B" w:rsidP="00630C2B">
      <w:pPr>
        <w:pStyle w:val="Akapitzlist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630C2B">
        <w:rPr>
          <w:rFonts w:ascii="Arial" w:hAnsi="Arial" w:cs="Arial"/>
        </w:rPr>
        <w:t>Decyzja o zawarciu umowy nie będzie podejmowana w sposób zautomatyzowany.</w:t>
      </w:r>
    </w:p>
    <w:p w14:paraId="10C9B764" w14:textId="77777777" w:rsidR="00630C2B" w:rsidRPr="00630C2B" w:rsidRDefault="00630C2B" w:rsidP="00630C2B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</w:p>
    <w:p w14:paraId="258D28A2" w14:textId="77777777" w:rsidR="00630C2B" w:rsidRPr="00630C2B" w:rsidRDefault="00630C2B" w:rsidP="00630C2B">
      <w:pPr>
        <w:pStyle w:val="Akapitzlist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</w:p>
    <w:p w14:paraId="335C9642" w14:textId="77777777" w:rsidR="00630C2B" w:rsidRPr="00630C2B" w:rsidRDefault="00630C2B" w:rsidP="007C3ECA">
      <w:pPr>
        <w:pStyle w:val="Akapitzlist"/>
        <w:spacing w:after="120" w:line="276" w:lineRule="auto"/>
        <w:ind w:left="425"/>
        <w:contextualSpacing w:val="0"/>
        <w:jc w:val="right"/>
        <w:rPr>
          <w:rFonts w:cs="Arial"/>
        </w:rPr>
      </w:pPr>
      <w:r w:rsidRPr="00630C2B">
        <w:rPr>
          <w:rFonts w:ascii="Arial" w:hAnsi="Arial" w:cs="Arial"/>
        </w:rPr>
        <w:t xml:space="preserve">Przyjąłem powyższe do wiadomości: </w:t>
      </w:r>
      <w:r w:rsidRPr="00630C2B">
        <w:rPr>
          <w:rFonts w:ascii="Arial" w:hAnsi="Arial" w:cs="Arial"/>
        </w:rPr>
        <w:tab/>
      </w:r>
      <w:r w:rsidRPr="00630C2B">
        <w:rPr>
          <w:rFonts w:ascii="Arial" w:hAnsi="Arial" w:cs="Arial"/>
        </w:rPr>
        <w:tab/>
        <w:t>…………………….........................</w:t>
      </w:r>
      <w:r w:rsidR="007C3ECA">
        <w:rPr>
          <w:rFonts w:ascii="Arial" w:hAnsi="Arial" w:cs="Arial"/>
        </w:rPr>
        <w:t>.............</w:t>
      </w:r>
      <w:r w:rsidR="007C3ECA" w:rsidRPr="00630C2B">
        <w:rPr>
          <w:rFonts w:cs="Arial"/>
        </w:rPr>
        <w:t xml:space="preserve"> </w:t>
      </w:r>
      <w:r w:rsidRPr="00630C2B">
        <w:rPr>
          <w:rFonts w:cs="Arial"/>
        </w:rPr>
        <w:t>(podpis wnioskującego)</w:t>
      </w:r>
    </w:p>
    <w:bookmarkEnd w:id="0"/>
    <w:p w14:paraId="01FD3FCA" w14:textId="77777777" w:rsidR="00630C2B" w:rsidRPr="00630C2B" w:rsidRDefault="00630C2B" w:rsidP="00630C2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B84EBBE" w14:textId="77777777" w:rsidR="00630C2B" w:rsidRDefault="00630C2B" w:rsidP="00630C2B">
      <w:pPr>
        <w:spacing w:line="276" w:lineRule="auto"/>
      </w:pPr>
    </w:p>
    <w:sectPr w:rsidR="00630C2B" w:rsidSect="00041936">
      <w:headerReference w:type="default" r:id="rId7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053B" w14:textId="77777777" w:rsidR="00220E19" w:rsidRDefault="00220E19" w:rsidP="007D7451">
      <w:r>
        <w:separator/>
      </w:r>
    </w:p>
  </w:endnote>
  <w:endnote w:type="continuationSeparator" w:id="0">
    <w:p w14:paraId="1775745B" w14:textId="77777777" w:rsidR="00220E19" w:rsidRDefault="00220E19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B8B3" w14:textId="77777777" w:rsidR="00220E19" w:rsidRDefault="00220E19" w:rsidP="007D7451">
      <w:r>
        <w:separator/>
      </w:r>
    </w:p>
  </w:footnote>
  <w:footnote w:type="continuationSeparator" w:id="0">
    <w:p w14:paraId="44EB5A6B" w14:textId="77777777" w:rsidR="00220E19" w:rsidRDefault="00220E19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C754" w14:textId="77777777"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3B6583" w14:paraId="3B365315" w14:textId="77777777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14:paraId="1479A5FA" w14:textId="77777777" w:rsidTr="002004F8">
            <w:trPr>
              <w:tblHeader/>
            </w:trPr>
            <w:tc>
              <w:tcPr>
                <w:tcW w:w="9351" w:type="dxa"/>
              </w:tcPr>
              <w:p w14:paraId="212E9E3F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14:paraId="6D27459A" w14:textId="77777777" w:rsidTr="002004F8">
            <w:trPr>
              <w:tblHeader/>
            </w:trPr>
            <w:tc>
              <w:tcPr>
                <w:tcW w:w="9351" w:type="dxa"/>
              </w:tcPr>
              <w:p w14:paraId="19E123CE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RPr="003B6583" w14:paraId="7ADFB335" w14:textId="77777777" w:rsidTr="002004F8">
            <w:trPr>
              <w:tblHeader/>
            </w:trPr>
            <w:tc>
              <w:tcPr>
                <w:tcW w:w="9351" w:type="dxa"/>
              </w:tcPr>
              <w:p w14:paraId="16A60A24" w14:textId="77777777" w:rsidR="00E32E81" w:rsidRPr="00B1095E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</w:pPr>
                <w:r w:rsidRPr="00B1095E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Email: </w:t>
                </w:r>
                <w:hyperlink r:id="rId1" w:history="1">
                  <w:r w:rsidRPr="00B1095E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  <w:lang w:val="de-AT"/>
                    </w:rPr>
                    <w:t>sekretariat@zwikandrychow.pl</w:t>
                  </w:r>
                </w:hyperlink>
                <w:r w:rsidRPr="00B1095E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 Internet: www.zwikandrychow.pl</w:t>
                </w:r>
              </w:p>
            </w:tc>
          </w:tr>
        </w:tbl>
        <w:p w14:paraId="72EAF7EE" w14:textId="77777777" w:rsidR="00773AB9" w:rsidRPr="00B1095E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  <w:lang w:val="de-AT"/>
            </w:rPr>
          </w:pPr>
        </w:p>
      </w:tc>
    </w:tr>
  </w:tbl>
  <w:p w14:paraId="2E1E1C94" w14:textId="77777777" w:rsidR="00773AB9" w:rsidRPr="00B1095E" w:rsidRDefault="00773AB9">
    <w:pPr>
      <w:pStyle w:val="Nagwek"/>
      <w:rPr>
        <w:lang w:val="de-AT"/>
      </w:rPr>
    </w:pPr>
  </w:p>
  <w:p w14:paraId="543B2C56" w14:textId="77777777" w:rsidR="00165119" w:rsidRPr="00041936" w:rsidRDefault="0016511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3D0"/>
    <w:multiLevelType w:val="hybridMultilevel"/>
    <w:tmpl w:val="F722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F49"/>
    <w:multiLevelType w:val="hybridMultilevel"/>
    <w:tmpl w:val="A064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207489">
    <w:abstractNumId w:val="5"/>
  </w:num>
  <w:num w:numId="2" w16cid:durableId="846292279">
    <w:abstractNumId w:val="4"/>
  </w:num>
  <w:num w:numId="3" w16cid:durableId="1562866567">
    <w:abstractNumId w:val="0"/>
  </w:num>
  <w:num w:numId="4" w16cid:durableId="299961259">
    <w:abstractNumId w:val="3"/>
  </w:num>
  <w:num w:numId="5" w16cid:durableId="471019707">
    <w:abstractNumId w:val="1"/>
  </w:num>
  <w:num w:numId="6" w16cid:durableId="73486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51"/>
    <w:rsid w:val="000377A7"/>
    <w:rsid w:val="00072643"/>
    <w:rsid w:val="000A7842"/>
    <w:rsid w:val="00165119"/>
    <w:rsid w:val="001C019C"/>
    <w:rsid w:val="001E1D60"/>
    <w:rsid w:val="001E71B6"/>
    <w:rsid w:val="001F1D96"/>
    <w:rsid w:val="002004F8"/>
    <w:rsid w:val="00220E19"/>
    <w:rsid w:val="002E0807"/>
    <w:rsid w:val="002F1047"/>
    <w:rsid w:val="002F5E26"/>
    <w:rsid w:val="003023C0"/>
    <w:rsid w:val="00307781"/>
    <w:rsid w:val="003A2612"/>
    <w:rsid w:val="003A7777"/>
    <w:rsid w:val="003B6583"/>
    <w:rsid w:val="003D25B4"/>
    <w:rsid w:val="00475B8C"/>
    <w:rsid w:val="004A61A0"/>
    <w:rsid w:val="0057609F"/>
    <w:rsid w:val="00594C0C"/>
    <w:rsid w:val="005E09F5"/>
    <w:rsid w:val="00630C2B"/>
    <w:rsid w:val="00666A4C"/>
    <w:rsid w:val="00682960"/>
    <w:rsid w:val="006C686A"/>
    <w:rsid w:val="00733A00"/>
    <w:rsid w:val="00747129"/>
    <w:rsid w:val="00773AB9"/>
    <w:rsid w:val="0079616B"/>
    <w:rsid w:val="007B6C5A"/>
    <w:rsid w:val="007C3ECA"/>
    <w:rsid w:val="007D7451"/>
    <w:rsid w:val="007F7DDB"/>
    <w:rsid w:val="00834D74"/>
    <w:rsid w:val="008B2C56"/>
    <w:rsid w:val="00945BA7"/>
    <w:rsid w:val="00953105"/>
    <w:rsid w:val="009C2A7D"/>
    <w:rsid w:val="00AA181A"/>
    <w:rsid w:val="00AB3FED"/>
    <w:rsid w:val="00B1095E"/>
    <w:rsid w:val="00BD3DE4"/>
    <w:rsid w:val="00CD7E69"/>
    <w:rsid w:val="00D217AB"/>
    <w:rsid w:val="00DC491A"/>
    <w:rsid w:val="00DE58FB"/>
    <w:rsid w:val="00DF5A91"/>
    <w:rsid w:val="00E27F7E"/>
    <w:rsid w:val="00E32E81"/>
    <w:rsid w:val="00E6118A"/>
    <w:rsid w:val="00EB15E4"/>
    <w:rsid w:val="00ED400C"/>
    <w:rsid w:val="00ED5D5B"/>
    <w:rsid w:val="00EF22B5"/>
    <w:rsid w:val="00F26F74"/>
    <w:rsid w:val="00F44D5F"/>
    <w:rsid w:val="00F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B3285"/>
  <w15:docId w15:val="{E5566748-7556-4F46-8666-C6E089C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zaplombowanie wodomierza dodatowego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</dc:title>
  <dc:creator>Ewelina Trojan</dc:creator>
  <cp:lastModifiedBy>Magdalena Wcisło</cp:lastModifiedBy>
  <cp:revision>43</cp:revision>
  <cp:lastPrinted>2021-06-10T09:52:00Z</cp:lastPrinted>
  <dcterms:created xsi:type="dcterms:W3CDTF">2021-06-10T05:37:00Z</dcterms:created>
  <dcterms:modified xsi:type="dcterms:W3CDTF">2023-10-19T05:36:00Z</dcterms:modified>
</cp:coreProperties>
</file>